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E3B8" w14:textId="77777777" w:rsidR="00AA1561" w:rsidRDefault="00D66368">
      <w:r>
        <w:t>Law of Cosines Q</w:t>
      </w:r>
      <w:bookmarkStart w:id="0" w:name="_GoBack"/>
      <w:bookmarkEnd w:id="0"/>
      <w:r>
        <w:t>uiz</w:t>
      </w:r>
    </w:p>
    <w:p w14:paraId="0FD308A0" w14:textId="77777777" w:rsidR="00D66368" w:rsidRPr="00D66368" w:rsidRDefault="00D66368" w:rsidP="00D66368">
      <w:pPr>
        <w:rPr>
          <w:b/>
        </w:rPr>
      </w:pPr>
      <w:r w:rsidRPr="00D66368">
        <w:rPr>
          <w:b/>
        </w:rPr>
        <w:t>Solve the triangles</w:t>
      </w:r>
    </w:p>
    <w:p w14:paraId="2DFEA27D" w14:textId="77777777" w:rsidR="00D66368" w:rsidRDefault="00D66368" w:rsidP="00D66368">
      <w:pPr>
        <w:pStyle w:val="ListParagraph"/>
        <w:numPr>
          <w:ilvl w:val="0"/>
          <w:numId w:val="2"/>
        </w:numPr>
      </w:pPr>
      <w:r>
        <w:t xml:space="preserve"> </w:t>
      </w:r>
      <w:r w:rsidRPr="00D66368">
        <w:rPr>
          <w:position w:val="-10"/>
        </w:rPr>
        <w:object w:dxaOrig="1780" w:dyaOrig="320" w14:anchorId="6AE13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16.5pt" o:ole="">
            <v:imagedata r:id="rId5" o:title=""/>
          </v:shape>
          <o:OLEObject Type="Embed" ProgID="Equation.DSMT4" ShapeID="_x0000_i1025" DrawAspect="Content" ObjectID="_1647325610" r:id="rId6"/>
        </w:object>
      </w:r>
    </w:p>
    <w:p w14:paraId="1CAC7060" w14:textId="77777777" w:rsidR="00D66368" w:rsidRDefault="00D66368" w:rsidP="00D66368"/>
    <w:p w14:paraId="1E5FD9FC" w14:textId="77777777" w:rsidR="00D66368" w:rsidRDefault="00D66368" w:rsidP="00D66368"/>
    <w:p w14:paraId="5E3A5A7B" w14:textId="77777777" w:rsidR="00D66368" w:rsidRDefault="00D66368" w:rsidP="00D66368"/>
    <w:p w14:paraId="7FAE1AE3" w14:textId="77777777" w:rsidR="00D66368" w:rsidRDefault="00D66368" w:rsidP="00D66368"/>
    <w:p w14:paraId="554A807B" w14:textId="77777777" w:rsidR="00D66368" w:rsidRDefault="00D66368" w:rsidP="00D66368">
      <w:pPr>
        <w:pStyle w:val="ListParagraph"/>
        <w:numPr>
          <w:ilvl w:val="0"/>
          <w:numId w:val="2"/>
        </w:numPr>
      </w:pPr>
      <w:r w:rsidRPr="00D66368">
        <w:rPr>
          <w:position w:val="-10"/>
        </w:rPr>
        <w:object w:dxaOrig="1700" w:dyaOrig="320" w14:anchorId="5E15EE62">
          <v:shape id="_x0000_i1026" type="#_x0000_t75" style="width:85pt;height:16.5pt" o:ole="">
            <v:imagedata r:id="rId7" o:title=""/>
          </v:shape>
          <o:OLEObject Type="Embed" ProgID="Equation.DSMT4" ShapeID="_x0000_i1026" DrawAspect="Content" ObjectID="_1647325611" r:id="rId8"/>
        </w:object>
      </w:r>
    </w:p>
    <w:p w14:paraId="262FDF01" w14:textId="77777777" w:rsidR="00D66368" w:rsidRDefault="00D66368" w:rsidP="00D66368"/>
    <w:p w14:paraId="158AE78F" w14:textId="77777777" w:rsidR="00D66368" w:rsidRDefault="00D66368" w:rsidP="00D66368"/>
    <w:p w14:paraId="0CE2034A" w14:textId="77777777" w:rsidR="00D66368" w:rsidRDefault="00D66368" w:rsidP="00D66368"/>
    <w:p w14:paraId="55A4D30C" w14:textId="77777777" w:rsidR="00D66368" w:rsidRDefault="00D66368" w:rsidP="00D66368"/>
    <w:p w14:paraId="2F4150CC" w14:textId="77777777" w:rsidR="00D66368" w:rsidRDefault="00D66368" w:rsidP="00D66368">
      <w:pPr>
        <w:pStyle w:val="ListParagraph"/>
        <w:numPr>
          <w:ilvl w:val="0"/>
          <w:numId w:val="2"/>
        </w:numPr>
      </w:pPr>
      <w:r>
        <w:t xml:space="preserve"> </w:t>
      </w:r>
      <w:r w:rsidRPr="00D66368">
        <w:rPr>
          <w:position w:val="-10"/>
        </w:rPr>
        <w:object w:dxaOrig="2160" w:dyaOrig="360" w14:anchorId="0A66FD0C">
          <v:shape id="_x0000_i1027" type="#_x0000_t75" style="width:108pt;height:18.5pt" o:ole="">
            <v:imagedata r:id="rId9" o:title=""/>
          </v:shape>
          <o:OLEObject Type="Embed" ProgID="Equation.DSMT4" ShapeID="_x0000_i1027" DrawAspect="Content" ObjectID="_1647325612" r:id="rId10"/>
        </w:object>
      </w:r>
    </w:p>
    <w:p w14:paraId="77C568FD" w14:textId="77777777" w:rsidR="00D66368" w:rsidRDefault="00D66368" w:rsidP="00D66368"/>
    <w:p w14:paraId="6B59ABAB" w14:textId="77777777" w:rsidR="00D66368" w:rsidRDefault="00D66368" w:rsidP="00D66368"/>
    <w:p w14:paraId="6A1B9F67" w14:textId="77777777" w:rsidR="00D66368" w:rsidRDefault="00D66368" w:rsidP="00D66368"/>
    <w:p w14:paraId="40BF1BFE" w14:textId="77777777" w:rsidR="00D66368" w:rsidRDefault="00D66368" w:rsidP="00D66368"/>
    <w:p w14:paraId="7EA1B67D" w14:textId="77777777" w:rsidR="00D66368" w:rsidRDefault="00D66368" w:rsidP="00D66368">
      <w:pPr>
        <w:pStyle w:val="ListParagraph"/>
        <w:numPr>
          <w:ilvl w:val="0"/>
          <w:numId w:val="2"/>
        </w:numPr>
      </w:pPr>
      <w:r>
        <w:t xml:space="preserve"> </w:t>
      </w:r>
      <w:r w:rsidRPr="00D66368">
        <w:rPr>
          <w:position w:val="-10"/>
        </w:rPr>
        <w:object w:dxaOrig="2220" w:dyaOrig="360" w14:anchorId="2C0667DD">
          <v:shape id="_x0000_i1028" type="#_x0000_t75" style="width:110.5pt;height:18.5pt" o:ole="">
            <v:imagedata r:id="rId11" o:title=""/>
          </v:shape>
          <o:OLEObject Type="Embed" ProgID="Equation.DSMT4" ShapeID="_x0000_i1028" DrawAspect="Content" ObjectID="_1647325613" r:id="rId12"/>
        </w:object>
      </w:r>
    </w:p>
    <w:p w14:paraId="1CE2C3BC" w14:textId="77777777" w:rsidR="00D66368" w:rsidRDefault="00D66368" w:rsidP="00D66368"/>
    <w:p w14:paraId="427BD38C" w14:textId="77777777" w:rsidR="00D66368" w:rsidRDefault="00D66368" w:rsidP="00D66368"/>
    <w:p w14:paraId="236F69F1" w14:textId="77777777" w:rsidR="00D66368" w:rsidRDefault="00D66368" w:rsidP="00D66368"/>
    <w:p w14:paraId="0440125A" w14:textId="77777777" w:rsidR="00D66368" w:rsidRDefault="00D66368" w:rsidP="00D66368"/>
    <w:p w14:paraId="290CCB55" w14:textId="77777777" w:rsidR="00D66368" w:rsidRDefault="00D66368" w:rsidP="00D66368">
      <w:pPr>
        <w:pStyle w:val="ListParagraph"/>
        <w:numPr>
          <w:ilvl w:val="0"/>
          <w:numId w:val="2"/>
        </w:numPr>
      </w:pPr>
      <w:r>
        <w:t xml:space="preserve"> Find the area    </w:t>
      </w:r>
      <w:r w:rsidRPr="00D66368">
        <w:rPr>
          <w:position w:val="-10"/>
        </w:rPr>
        <w:object w:dxaOrig="2060" w:dyaOrig="320" w14:anchorId="0CCB4D19">
          <v:shape id="_x0000_i1029" type="#_x0000_t75" style="width:103pt;height:16.5pt" o:ole="">
            <v:imagedata r:id="rId13" o:title=""/>
          </v:shape>
          <o:OLEObject Type="Embed" ProgID="Equation.DSMT4" ShapeID="_x0000_i1029" DrawAspect="Content" ObjectID="_1647325614" r:id="rId14"/>
        </w:object>
      </w:r>
    </w:p>
    <w:sectPr w:rsidR="00D6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A73C4"/>
    <w:multiLevelType w:val="hybridMultilevel"/>
    <w:tmpl w:val="130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25C3"/>
    <w:multiLevelType w:val="hybridMultilevel"/>
    <w:tmpl w:val="9A14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68"/>
    <w:rsid w:val="003A7A12"/>
    <w:rsid w:val="00523E8D"/>
    <w:rsid w:val="00AA1561"/>
    <w:rsid w:val="00D66368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6524"/>
  <w15:docId w15:val="{447B7A3B-4B77-4F82-A29A-D2CF3851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2</cp:revision>
  <dcterms:created xsi:type="dcterms:W3CDTF">2020-04-02T13:40:00Z</dcterms:created>
  <dcterms:modified xsi:type="dcterms:W3CDTF">2020-04-02T13:40:00Z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