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0F7E49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B130CE" w:rsidP="00C37F7F">
      <w:pPr>
        <w:pStyle w:val="Heading1"/>
      </w:pPr>
      <w:r>
        <w:t>Friday, August 10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E60C3" w:rsidRDefault="00B130CE" w:rsidP="00C37F7F">
            <w:r>
              <w:t>Pretest for the SGM (Student Growth Measure)</w:t>
            </w:r>
            <w:r w:rsidR="0073027E">
              <w:t xml:space="preserve">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3027E" w:rsidRDefault="00B130CE" w:rsidP="00C37F7F">
            <w:r>
              <w:t>Extra Practice Using the graphing calculator so solve matrix applications problems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B130CE" w:rsidP="000E60C3">
            <w:r>
              <w:t>Students will use matrices to solve real life problems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FB0835" w:rsidRDefault="000E60C3" w:rsidP="00D274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Does the matrix have an inverse?  How do you know?</w:t>
            </w:r>
          </w:p>
          <w:p w:rsidR="00B46BA6" w:rsidRDefault="00B46BA6" w:rsidP="00FB0835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EB756E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B130CE">
        <w:rPr>
          <w:b w:val="0"/>
        </w:rPr>
        <w:t xml:space="preserve">Test next week.  </w:t>
      </w:r>
      <w:bookmarkStart w:id="0" w:name="_GoBack"/>
      <w:bookmarkEnd w:id="0"/>
    </w:p>
    <w:p w:rsidR="00264F50" w:rsidRPr="00EB756E" w:rsidRDefault="00264F50"/>
    <w:sectPr w:rsidR="00264F50" w:rsidRPr="00EB756E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49" w:rsidRDefault="000F7E49" w:rsidP="00555D3B">
      <w:pPr>
        <w:spacing w:before="0" w:after="0" w:line="240" w:lineRule="auto"/>
      </w:pPr>
      <w:r>
        <w:separator/>
      </w:r>
    </w:p>
  </w:endnote>
  <w:endnote w:type="continuationSeparator" w:id="0">
    <w:p w:rsidR="000F7E49" w:rsidRDefault="000F7E49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49" w:rsidRDefault="000F7E49" w:rsidP="00555D3B">
      <w:pPr>
        <w:spacing w:before="0" w:after="0" w:line="240" w:lineRule="auto"/>
      </w:pPr>
      <w:r>
        <w:separator/>
      </w:r>
    </w:p>
  </w:footnote>
  <w:footnote w:type="continuationSeparator" w:id="0">
    <w:p w:rsidR="000F7E49" w:rsidRDefault="000F7E49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5FAF"/>
    <w:rsid w:val="000E49DD"/>
    <w:rsid w:val="000E60C3"/>
    <w:rsid w:val="000F7E49"/>
    <w:rsid w:val="00116DC5"/>
    <w:rsid w:val="00127243"/>
    <w:rsid w:val="001370EC"/>
    <w:rsid w:val="001776C0"/>
    <w:rsid w:val="00185CD0"/>
    <w:rsid w:val="001E267D"/>
    <w:rsid w:val="00215FB1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17C03"/>
    <w:rsid w:val="0042689F"/>
    <w:rsid w:val="004B126A"/>
    <w:rsid w:val="004D5DAC"/>
    <w:rsid w:val="004F323F"/>
    <w:rsid w:val="00555D3B"/>
    <w:rsid w:val="00563DC8"/>
    <w:rsid w:val="005A5FA8"/>
    <w:rsid w:val="00620332"/>
    <w:rsid w:val="00662A26"/>
    <w:rsid w:val="006F1179"/>
    <w:rsid w:val="00711DD6"/>
    <w:rsid w:val="00717393"/>
    <w:rsid w:val="0073027E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37F7F"/>
    <w:rsid w:val="00C57EA3"/>
    <w:rsid w:val="00C656BA"/>
    <w:rsid w:val="00CD440E"/>
    <w:rsid w:val="00CE6D3B"/>
    <w:rsid w:val="00D10AC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57404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5D7955"/>
    <w:rsid w:val="008551B5"/>
    <w:rsid w:val="008A27D5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2018-08-12T13:25:00Z</dcterms:created>
  <dcterms:modified xsi:type="dcterms:W3CDTF">2018-08-12T13:25:00Z</dcterms:modified>
</cp:coreProperties>
</file>