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C5534B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235E13" w:rsidP="00C37F7F">
      <w:pPr>
        <w:pStyle w:val="Heading1"/>
      </w:pPr>
      <w:r>
        <w:t>Monday, August 13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35E13" w:rsidRDefault="00235E13" w:rsidP="00235E13">
            <w:pPr>
              <w:pStyle w:val="ListParagraph"/>
              <w:numPr>
                <w:ilvl w:val="0"/>
                <w:numId w:val="11"/>
              </w:numPr>
            </w:pPr>
            <w:r>
              <w:t>Questions on homework?</w:t>
            </w:r>
          </w:p>
          <w:p w:rsidR="00235E13" w:rsidRDefault="00235E13" w:rsidP="00235E13">
            <w:pPr>
              <w:pStyle w:val="ListParagraph"/>
              <w:numPr>
                <w:ilvl w:val="0"/>
                <w:numId w:val="11"/>
              </w:numPr>
            </w:pPr>
            <w:r>
              <w:t>Unit organizer as advanced prep for test (skills checklist)</w:t>
            </w:r>
          </w:p>
          <w:p w:rsidR="000E60C3" w:rsidRDefault="0073027E" w:rsidP="00C37F7F">
            <w:r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3027E" w:rsidRDefault="000D70D4" w:rsidP="00235E13">
            <w:pPr>
              <w:pStyle w:val="ListParagraph"/>
              <w:numPr>
                <w:ilvl w:val="0"/>
                <w:numId w:val="12"/>
              </w:numPr>
            </w:pPr>
            <w:r>
              <w:t>Review problems finding matrix inverses and solving matrix equations using inverses, then quiz.</w:t>
            </w:r>
          </w:p>
          <w:p w:rsidR="000D70D4" w:rsidRDefault="000D70D4" w:rsidP="00235E13">
            <w:pPr>
              <w:pStyle w:val="ListParagraph"/>
              <w:numPr>
                <w:ilvl w:val="0"/>
                <w:numId w:val="12"/>
              </w:numPr>
            </w:pPr>
            <w:r>
              <w:t>Extra practice with applications problems</w:t>
            </w:r>
          </w:p>
          <w:p w:rsidR="000D70D4" w:rsidRDefault="000D70D4" w:rsidP="00235E13">
            <w:pPr>
              <w:pStyle w:val="ListParagraph"/>
              <w:numPr>
                <w:ilvl w:val="0"/>
                <w:numId w:val="12"/>
              </w:numPr>
            </w:pPr>
            <w:r>
              <w:t>Pass out test review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4D5D7E" w:rsidP="000E60C3">
            <w:r>
              <w:t>Students will use</w:t>
            </w:r>
            <w:r w:rsidR="00B130CE">
              <w:t xml:space="preserve"> matrices to solve real life problems</w:t>
            </w:r>
            <w:r>
              <w:t>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4D5D7E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Whole group discussion.</w:t>
            </w:r>
          </w:p>
          <w:p w:rsidR="00B46BA6" w:rsidRDefault="00B46BA6" w:rsidP="00FB0835">
            <w:bookmarkStart w:id="0" w:name="_GoBack"/>
            <w:bookmarkEnd w:id="0"/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235E13">
        <w:rPr>
          <w:b w:val="0"/>
        </w:rPr>
        <w:t>Test next Wednesday.</w:t>
      </w:r>
      <w:r w:rsidR="00B130CE">
        <w:rPr>
          <w:b w:val="0"/>
        </w:rPr>
        <w:t xml:space="preserve">  </w:t>
      </w:r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4B" w:rsidRDefault="00C5534B" w:rsidP="00555D3B">
      <w:pPr>
        <w:spacing w:before="0" w:after="0" w:line="240" w:lineRule="auto"/>
      </w:pPr>
      <w:r>
        <w:separator/>
      </w:r>
    </w:p>
  </w:endnote>
  <w:endnote w:type="continuationSeparator" w:id="0">
    <w:p w:rsidR="00C5534B" w:rsidRDefault="00C5534B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4B" w:rsidRDefault="00C5534B" w:rsidP="00555D3B">
      <w:pPr>
        <w:spacing w:before="0" w:after="0" w:line="240" w:lineRule="auto"/>
      </w:pPr>
      <w:r>
        <w:separator/>
      </w:r>
    </w:p>
  </w:footnote>
  <w:footnote w:type="continuationSeparator" w:id="0">
    <w:p w:rsidR="00C5534B" w:rsidRDefault="00C5534B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355D"/>
    <w:rsid w:val="00025FAF"/>
    <w:rsid w:val="000D70D4"/>
    <w:rsid w:val="000E49DD"/>
    <w:rsid w:val="000E60C3"/>
    <w:rsid w:val="00116DC5"/>
    <w:rsid w:val="00127243"/>
    <w:rsid w:val="001370EC"/>
    <w:rsid w:val="001776C0"/>
    <w:rsid w:val="00185CD0"/>
    <w:rsid w:val="001E267D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D5D7E"/>
    <w:rsid w:val="004D5DAC"/>
    <w:rsid w:val="004F323F"/>
    <w:rsid w:val="00555D3B"/>
    <w:rsid w:val="00563DC8"/>
    <w:rsid w:val="005A5FA8"/>
    <w:rsid w:val="00620332"/>
    <w:rsid w:val="00662A26"/>
    <w:rsid w:val="006F1179"/>
    <w:rsid w:val="00711DD6"/>
    <w:rsid w:val="00717393"/>
    <w:rsid w:val="0073027E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C8F62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1B4050"/>
    <w:rsid w:val="00553FE0"/>
    <w:rsid w:val="005D7955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3</cp:revision>
  <dcterms:created xsi:type="dcterms:W3CDTF">2018-08-12T13:38:00Z</dcterms:created>
  <dcterms:modified xsi:type="dcterms:W3CDTF">2018-08-13T16:29:00Z</dcterms:modified>
</cp:coreProperties>
</file>